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8EF1C" w14:textId="77777777" w:rsidR="00905788" w:rsidRPr="00905788" w:rsidRDefault="00905788" w:rsidP="00905788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  <w14:ligatures w14:val="none"/>
        </w:rPr>
      </w:pPr>
      <w:r w:rsidRPr="00905788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  <w14:ligatures w14:val="none"/>
        </w:rPr>
        <w:t xml:space="preserve">Процедура ответа на вопросы о несогласии с предварительными результатами школьного этапа </w:t>
      </w:r>
      <w:proofErr w:type="spellStart"/>
      <w:r w:rsidRPr="00905788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  <w14:ligatures w14:val="none"/>
        </w:rPr>
        <w:t>ВсОШ</w:t>
      </w:r>
      <w:proofErr w:type="spellEnd"/>
      <w:r w:rsidRPr="00905788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  <w14:ligatures w14:val="none"/>
        </w:rPr>
        <w:t xml:space="preserve"> 2024/25, проведенного на платформе «</w:t>
      </w:r>
      <w:proofErr w:type="spellStart"/>
      <w:r w:rsidRPr="00905788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  <w14:ligatures w14:val="none"/>
        </w:rPr>
        <w:t>Сириус.Курсы</w:t>
      </w:r>
      <w:proofErr w:type="spellEnd"/>
      <w:r w:rsidRPr="00905788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  <w14:ligatures w14:val="none"/>
        </w:rPr>
        <w:t>»</w:t>
      </w:r>
    </w:p>
    <w:p w14:paraId="0619A7DE" w14:textId="77777777" w:rsidR="00905788" w:rsidRPr="00905788" w:rsidRDefault="00905788" w:rsidP="00905788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ru-RU"/>
          <w14:ligatures w14:val="none"/>
        </w:rPr>
      </w:pPr>
      <w:r w:rsidRPr="00905788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ru-RU"/>
          <w14:ligatures w14:val="none"/>
        </w:rPr>
        <w:t>1</w:t>
      </w:r>
    </w:p>
    <w:p w14:paraId="2149A6F3" w14:textId="77777777" w:rsidR="00905788" w:rsidRPr="00905788" w:rsidRDefault="00905788" w:rsidP="00905788">
      <w:pPr>
        <w:spacing w:before="450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kern w:val="0"/>
          <w:sz w:val="27"/>
          <w:szCs w:val="27"/>
          <w:lang w:eastAsia="ru-RU"/>
          <w14:ligatures w14:val="none"/>
        </w:rPr>
      </w:pPr>
      <w:r w:rsidRPr="00905788">
        <w:rPr>
          <w:rFonts w:ascii="Roboto" w:eastAsia="Times New Roman" w:hAnsi="Roboto" w:cs="Times New Roman"/>
          <w:color w:val="424242"/>
          <w:kern w:val="0"/>
          <w:sz w:val="27"/>
          <w:szCs w:val="27"/>
          <w:lang w:eastAsia="ru-RU"/>
          <w14:ligatures w14:val="none"/>
        </w:rPr>
        <w:t>Участник, у которого появился вопрос к предварительным результатам олимпиады, обращается к организаторам олимпиады в школе. Прежде чем задать вопрос, участник должен ознакомиться с результатами проверки и оценки своей олимпиадной работы, с критериями оценивания, а также изучить текстовые разборы и </w:t>
      </w:r>
      <w:proofErr w:type="spellStart"/>
      <w:r w:rsidRPr="00905788">
        <w:rPr>
          <w:rFonts w:ascii="Roboto" w:eastAsia="Times New Roman" w:hAnsi="Roboto" w:cs="Times New Roman"/>
          <w:color w:val="424242"/>
          <w:kern w:val="0"/>
          <w:sz w:val="27"/>
          <w:szCs w:val="27"/>
          <w:lang w:eastAsia="ru-RU"/>
          <w14:ligatures w14:val="none"/>
        </w:rPr>
        <w:t>видеоразборы</w:t>
      </w:r>
      <w:proofErr w:type="spellEnd"/>
      <w:r w:rsidRPr="00905788">
        <w:rPr>
          <w:rFonts w:ascii="Roboto" w:eastAsia="Times New Roman" w:hAnsi="Roboto" w:cs="Times New Roman"/>
          <w:color w:val="424242"/>
          <w:kern w:val="0"/>
          <w:sz w:val="27"/>
          <w:szCs w:val="27"/>
          <w:lang w:eastAsia="ru-RU"/>
          <w14:ligatures w14:val="none"/>
        </w:rPr>
        <w:t xml:space="preserve"> заданий. Организатор по возможности отвечает на поставленный вопрос. Если ответ верный по смыслу и не засчитан, тогда школьный координатор не позднее 3 календарных дней со дня публикации, передает вопрос участника региональному координатору.</w:t>
      </w:r>
    </w:p>
    <w:p w14:paraId="21967933" w14:textId="77777777" w:rsidR="00905788" w:rsidRPr="00905788" w:rsidRDefault="00905788" w:rsidP="00905788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ru-RU"/>
          <w14:ligatures w14:val="none"/>
        </w:rPr>
      </w:pPr>
      <w:r w:rsidRPr="00905788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ru-RU"/>
          <w14:ligatures w14:val="none"/>
        </w:rPr>
        <w:t>2</w:t>
      </w:r>
    </w:p>
    <w:p w14:paraId="24B46791" w14:textId="77777777" w:rsidR="00905788" w:rsidRPr="00905788" w:rsidRDefault="00905788" w:rsidP="00905788">
      <w:pPr>
        <w:spacing w:before="450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kern w:val="0"/>
          <w:sz w:val="27"/>
          <w:szCs w:val="27"/>
          <w:lang w:eastAsia="ru-RU"/>
          <w14:ligatures w14:val="none"/>
        </w:rPr>
      </w:pPr>
      <w:r w:rsidRPr="00905788">
        <w:rPr>
          <w:rFonts w:ascii="Roboto" w:eastAsia="Times New Roman" w:hAnsi="Roboto" w:cs="Times New Roman"/>
          <w:color w:val="424242"/>
          <w:kern w:val="0"/>
          <w:sz w:val="27"/>
          <w:szCs w:val="27"/>
          <w:lang w:eastAsia="ru-RU"/>
          <w14:ligatures w14:val="none"/>
        </w:rPr>
        <w:t>В течение 3 календарных дней со дня публикации предварительных результатов олимпиады региональный координатор собирает вопросы о несогласии с выставленными баллами. Затем передает вопрос в региональную апелляционную комиссию.</w:t>
      </w:r>
    </w:p>
    <w:p w14:paraId="37F5F331" w14:textId="77777777" w:rsidR="00905788" w:rsidRPr="00905788" w:rsidRDefault="00905788" w:rsidP="00905788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ru-RU"/>
          <w14:ligatures w14:val="none"/>
        </w:rPr>
      </w:pPr>
      <w:r w:rsidRPr="00905788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ru-RU"/>
          <w14:ligatures w14:val="none"/>
        </w:rPr>
        <w:t>3</w:t>
      </w:r>
    </w:p>
    <w:p w14:paraId="717F61E5" w14:textId="77777777" w:rsidR="00905788" w:rsidRPr="00905788" w:rsidRDefault="00905788" w:rsidP="00905788">
      <w:pPr>
        <w:spacing w:before="450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424242"/>
          <w:kern w:val="0"/>
          <w:sz w:val="27"/>
          <w:szCs w:val="27"/>
          <w:lang w:eastAsia="ru-RU"/>
          <w14:ligatures w14:val="none"/>
        </w:rPr>
      </w:pPr>
      <w:r w:rsidRPr="00905788">
        <w:rPr>
          <w:rFonts w:ascii="Roboto" w:eastAsia="Times New Roman" w:hAnsi="Roboto" w:cs="Times New Roman"/>
          <w:color w:val="424242"/>
          <w:kern w:val="0"/>
          <w:sz w:val="27"/>
          <w:szCs w:val="27"/>
          <w:lang w:eastAsia="ru-RU"/>
          <w14:ligatures w14:val="none"/>
        </w:rPr>
        <w:t>В течение 2 календарных дней региональная апелляционная комиссия рассматривает вопрос и дает на него ответ.</w:t>
      </w:r>
    </w:p>
    <w:p w14:paraId="3EDB9477" w14:textId="77777777" w:rsidR="00905788" w:rsidRPr="00905788" w:rsidRDefault="00905788" w:rsidP="00905788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ru-RU"/>
          <w14:ligatures w14:val="none"/>
        </w:rPr>
      </w:pPr>
      <w:r w:rsidRPr="00905788">
        <w:rPr>
          <w:rFonts w:ascii="Roboto" w:eastAsia="Times New Roman" w:hAnsi="Roboto" w:cs="Times New Roman"/>
          <w:color w:val="FFFFFF"/>
          <w:kern w:val="0"/>
          <w:sz w:val="24"/>
          <w:szCs w:val="24"/>
          <w:lang w:eastAsia="ru-RU"/>
          <w14:ligatures w14:val="none"/>
        </w:rPr>
        <w:t>4</w:t>
      </w:r>
    </w:p>
    <w:p w14:paraId="08DB5FE4" w14:textId="77777777" w:rsidR="00905788" w:rsidRPr="00905788" w:rsidRDefault="00905788" w:rsidP="00905788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  <w14:ligatures w14:val="none"/>
        </w:rPr>
      </w:pPr>
      <w:r w:rsidRPr="00905788">
        <w:rPr>
          <w:rFonts w:ascii="Roboto" w:eastAsia="Times New Roman" w:hAnsi="Roboto" w:cs="Times New Roman"/>
          <w:color w:val="424242"/>
          <w:kern w:val="0"/>
          <w:sz w:val="27"/>
          <w:szCs w:val="27"/>
          <w:lang w:eastAsia="ru-RU"/>
          <w14:ligatures w14:val="none"/>
        </w:rPr>
        <w:t xml:space="preserve">При наличии достаточных оснований полагать, что верный по смыслу ответ не засчитан, региональная апелляционная комиссия передает вопрос в Образовательный центр «Сириус». Вопросы по содержанию и структуре олимпиадного задания, критериям и методике оценивания </w:t>
      </w:r>
      <w:r w:rsidRPr="00905788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  <w14:ligatures w14:val="none"/>
        </w:rPr>
        <w:t>не рассматриваются.</w:t>
      </w:r>
    </w:p>
    <w:p w14:paraId="62FA6C51" w14:textId="77777777" w:rsidR="00905788" w:rsidRPr="00905788" w:rsidRDefault="00905788" w:rsidP="00905788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ru-RU"/>
          <w14:ligatures w14:val="none"/>
        </w:rPr>
      </w:pPr>
      <w:r w:rsidRPr="00905788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ru-RU"/>
          <w14:ligatures w14:val="none"/>
        </w:rPr>
        <w:lastRenderedPageBreak/>
        <w:t>5</w:t>
      </w:r>
    </w:p>
    <w:p w14:paraId="3C1A4BFF" w14:textId="77777777" w:rsidR="00905788" w:rsidRPr="00905788" w:rsidRDefault="00905788" w:rsidP="00905788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ru-RU"/>
          <w14:ligatures w14:val="none"/>
        </w:rPr>
      </w:pPr>
      <w:r w:rsidRPr="00905788"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ru-RU"/>
          <w14:ligatures w14:val="none"/>
        </w:rPr>
        <w:t>Образовательный центр «Сириус» направляет вопросы экспертам (авторам и составителям заданий). В течение 2 календарных дней эксперты рассматривают вопросы по существу и 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центр «Сириус» уведомляет об этом региональных координаторов.</w:t>
      </w:r>
    </w:p>
    <w:p w14:paraId="57E2570B" w14:textId="77777777" w:rsidR="00905788" w:rsidRPr="00905788" w:rsidRDefault="00905788" w:rsidP="00905788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ru-RU"/>
          <w14:ligatures w14:val="none"/>
        </w:rPr>
      </w:pPr>
      <w:r w:rsidRPr="00905788">
        <w:rPr>
          <w:rFonts w:ascii="Times New Roman" w:eastAsia="Times New Roman" w:hAnsi="Times New Roman" w:cs="Times New Roman"/>
          <w:color w:val="FFFFFF"/>
          <w:kern w:val="0"/>
          <w:sz w:val="24"/>
          <w:szCs w:val="24"/>
          <w:lang w:eastAsia="ru-RU"/>
          <w14:ligatures w14:val="none"/>
        </w:rPr>
        <w:t>6</w:t>
      </w:r>
    </w:p>
    <w:p w14:paraId="21321FEF" w14:textId="77777777" w:rsidR="00905788" w:rsidRPr="00905788" w:rsidRDefault="00905788" w:rsidP="00905788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ru-RU"/>
          <w14:ligatures w14:val="none"/>
        </w:rPr>
      </w:pPr>
      <w:r w:rsidRPr="00905788">
        <w:rPr>
          <w:rFonts w:ascii="Times New Roman" w:eastAsia="Times New Roman" w:hAnsi="Times New Roman" w:cs="Times New Roman"/>
          <w:color w:val="424242"/>
          <w:kern w:val="0"/>
          <w:sz w:val="27"/>
          <w:szCs w:val="27"/>
          <w:lang w:eastAsia="ru-RU"/>
          <w14:ligatures w14:val="none"/>
        </w:rPr>
        <w:t>По истечении 14 календарных дней со дня проведения олимпиады Образовательный центр «Сириус» публикует окончательные результаты в системе ФИС ОКО на личных страницах образовательных организаций.</w:t>
      </w:r>
    </w:p>
    <w:p w14:paraId="32E7221A" w14:textId="77777777" w:rsidR="008C2D87" w:rsidRPr="00905788" w:rsidRDefault="008C2D87">
      <w:pPr>
        <w:rPr>
          <w:rFonts w:ascii="Times New Roman" w:hAnsi="Times New Roman" w:cs="Times New Roman"/>
        </w:rPr>
      </w:pPr>
    </w:p>
    <w:sectPr w:rsidR="008C2D87" w:rsidRPr="0090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C4FED"/>
    <w:multiLevelType w:val="multilevel"/>
    <w:tmpl w:val="F75C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1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3C"/>
    <w:rsid w:val="0013653C"/>
    <w:rsid w:val="008C2D87"/>
    <w:rsid w:val="00905788"/>
    <w:rsid w:val="0093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86512-D7F4-4048-AB55-C2A28EC2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61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1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674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675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194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05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7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939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382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Журбич</dc:creator>
  <cp:keywords/>
  <dc:description/>
  <cp:lastModifiedBy>Никита Журбич</cp:lastModifiedBy>
  <cp:revision>3</cp:revision>
  <dcterms:created xsi:type="dcterms:W3CDTF">2024-09-12T13:40:00Z</dcterms:created>
  <dcterms:modified xsi:type="dcterms:W3CDTF">2024-09-12T13:41:00Z</dcterms:modified>
</cp:coreProperties>
</file>